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6E3" w:rsidRDefault="005856E3" w:rsidP="00FA7FF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Гульнур Габдуллина\Documents\положение прием 10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ур Габдуллина\Documents\положение прием 10 кл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E3" w:rsidRDefault="005856E3" w:rsidP="005856E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856E3" w:rsidRDefault="005856E3" w:rsidP="00FA7FF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A137F" w:rsidRDefault="007A137F" w:rsidP="007A13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Профильное обучение может быть организовано</w:t>
      </w:r>
      <w:r w:rsidR="009418A5">
        <w:rPr>
          <w:rFonts w:ascii="Times New Roman" w:hAnsi="Times New Roman" w:cs="Times New Roman"/>
          <w:sz w:val="24"/>
          <w:szCs w:val="24"/>
        </w:rPr>
        <w:t xml:space="preserve"> по следующим направлениям:</w:t>
      </w:r>
    </w:p>
    <w:p w:rsidR="009418A5" w:rsidRDefault="008E2576" w:rsidP="009418A5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9418A5">
        <w:rPr>
          <w:rFonts w:ascii="Times New Roman" w:hAnsi="Times New Roman" w:cs="Times New Roman"/>
          <w:sz w:val="24"/>
          <w:szCs w:val="24"/>
        </w:rPr>
        <w:t>уманитарному;</w:t>
      </w:r>
    </w:p>
    <w:p w:rsidR="009418A5" w:rsidRDefault="008E2576" w:rsidP="009418A5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</w:t>
      </w:r>
      <w:r w:rsidR="009418A5">
        <w:rPr>
          <w:rFonts w:ascii="Times New Roman" w:hAnsi="Times New Roman" w:cs="Times New Roman"/>
          <w:sz w:val="24"/>
          <w:szCs w:val="24"/>
        </w:rPr>
        <w:t>оциально-экономическому;</w:t>
      </w:r>
    </w:p>
    <w:p w:rsidR="009418A5" w:rsidRDefault="008E2576" w:rsidP="009418A5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</w:t>
      </w:r>
      <w:r w:rsidR="009418A5">
        <w:rPr>
          <w:rFonts w:ascii="Times New Roman" w:hAnsi="Times New Roman" w:cs="Times New Roman"/>
          <w:sz w:val="24"/>
          <w:szCs w:val="24"/>
        </w:rPr>
        <w:t>стественно-научному;</w:t>
      </w:r>
    </w:p>
    <w:p w:rsidR="009418A5" w:rsidRDefault="008E2576" w:rsidP="009418A5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технологическо</w:t>
      </w:r>
      <w:r w:rsidR="009418A5">
        <w:rPr>
          <w:rFonts w:ascii="Times New Roman" w:hAnsi="Times New Roman" w:cs="Times New Roman"/>
          <w:sz w:val="24"/>
          <w:szCs w:val="24"/>
        </w:rPr>
        <w:t>му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E2576" w:rsidRDefault="008E2576" w:rsidP="009418A5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универсальному. </w:t>
      </w:r>
    </w:p>
    <w:p w:rsidR="008E2576" w:rsidRDefault="008E2576" w:rsidP="008E25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1.6. Основные цели и задачи классов профильного обучения:</w:t>
      </w:r>
    </w:p>
    <w:p w:rsidR="008E2576" w:rsidRDefault="008E2576" w:rsidP="008E2576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социализации личности;</w:t>
      </w:r>
    </w:p>
    <w:p w:rsidR="008E2576" w:rsidRDefault="008E2576" w:rsidP="008E2576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предоставление обучающимся оптимальных условий для получения среднего общего образования;</w:t>
      </w:r>
    </w:p>
    <w:p w:rsidR="008E2576" w:rsidRDefault="008E2576" w:rsidP="008E2576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непрерывности среднего общего образования;</w:t>
      </w:r>
    </w:p>
    <w:p w:rsidR="008E2576" w:rsidRDefault="00351FF5" w:rsidP="008E2576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расширенного уровня овладения знаниями и умениями по профилирующим дисциплинам;</w:t>
      </w:r>
    </w:p>
    <w:p w:rsidR="00351FF5" w:rsidRDefault="00351FF5" w:rsidP="008E2576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осуществление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профилизации</w:t>
      </w:r>
      <w:proofErr w:type="spellEnd"/>
      <w:r>
        <w:rPr>
          <w:rFonts w:ascii="Times New Roman" w:hAnsi="Times New Roman" w:cs="Times New Roman"/>
          <w:sz w:val="24"/>
          <w:szCs w:val="24"/>
        </w:rPr>
        <w:t>, воспитание устойчивого интереса к избранному профилю.</w:t>
      </w:r>
    </w:p>
    <w:p w:rsidR="00351FF5" w:rsidRDefault="00351FF5" w:rsidP="00351F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1FF5" w:rsidRDefault="00351FF5" w:rsidP="00351F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1FF5" w:rsidRDefault="00351FF5" w:rsidP="00351FF5">
      <w:pPr>
        <w:pStyle w:val="a4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ПРОФИЛЬНЫХ КЛАССОВ</w:t>
      </w:r>
    </w:p>
    <w:p w:rsidR="00351FF5" w:rsidRDefault="00351FF5" w:rsidP="00351FF5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Открытие и закрытие классов профильного обучения производится приказом по Школе на основании решения педагогического совета Школы. </w:t>
      </w:r>
    </w:p>
    <w:p w:rsidR="00351FF5" w:rsidRDefault="00351FF5" w:rsidP="00351FF5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Выпускники основной школы и их родители (законные представители) выбирают профиль обучения исходя их предлагаемых Школой вариантов учебного плана. Учебный план на уровне среднего общего образования формируется в соответствии с ФГОС среднего общего образования. </w:t>
      </w:r>
    </w:p>
    <w:p w:rsidR="00351FF5" w:rsidRDefault="00351FF5" w:rsidP="00351F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1FF5" w:rsidRDefault="00351FF5" w:rsidP="00351FF5">
      <w:pPr>
        <w:pStyle w:val="a4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ПРИЕМА И ВЫПУСКА ОБУЧАЮЩИХСЯ КЛАССОВ ПРОФИЛЬНОГО ОБУЧЕНИЯ.</w:t>
      </w:r>
    </w:p>
    <w:p w:rsidR="00351FF5" w:rsidRDefault="00351FF5" w:rsidP="00351F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51FF5" w:rsidRDefault="00351FF5" w:rsidP="00351FF5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Профильное обучение организуется для обучающихся на уровне среднего общего образования с ориентацией на определенную сферу деятельности.</w:t>
      </w:r>
    </w:p>
    <w:p w:rsidR="00351FF5" w:rsidRDefault="00351FF5" w:rsidP="00351FF5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Обучающиеся зачисляются в классы на основе рейтингов до превышения пределов максимальной наполняемости класса согласно пункту 3.4.14 СП 2.4.3648-20.</w:t>
      </w:r>
    </w:p>
    <w:p w:rsidR="00351FF5" w:rsidRDefault="00351FF5" w:rsidP="00351FF5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приеме в Школу для получения среднего общего образования представляется аттестат об основном общем образовании установленного образца.</w:t>
      </w:r>
    </w:p>
    <w:p w:rsidR="00123F0C" w:rsidRDefault="00123F0C" w:rsidP="00123F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23F0C" w:rsidRDefault="00123F0C" w:rsidP="00123F0C">
      <w:pPr>
        <w:pStyle w:val="a4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И ОРГАНИЗАЦИЯ УЧЕБНО_ВОСПИТАТЕЛЬНОГО ПРОЦЕССА.</w:t>
      </w:r>
    </w:p>
    <w:p w:rsidR="00123F0C" w:rsidRDefault="00123F0C" w:rsidP="00123F0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23F0C" w:rsidRDefault="00123F0C" w:rsidP="00123F0C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и организация образовательного процесса в классах профильного обучения строится на основе учебного плана Школы, который является частью основной образовательной программы Школы.</w:t>
      </w:r>
    </w:p>
    <w:p w:rsidR="00123F0C" w:rsidRDefault="00123F0C" w:rsidP="00123F0C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Любой профиль состоит из набора базовых предметов и предметов на углубленном уровне. Учебный план профиля обучения содержит 13 обязательных предметов, а также может предусматривать изучение на базовом уровне учебных предметов «Родной язык» и «Родная литература», «Второй иностранный язык» в том случае, если ученики или родители в письменном заявлении выразили желание изучать данные предметы, а школа имеет возможности для организации их изучения. </w:t>
      </w:r>
    </w:p>
    <w:p w:rsidR="00123F0C" w:rsidRDefault="00123F0C" w:rsidP="00123F0C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независимо от профиля обучения в обязательном порядке содержит учебные предметы: «Русский язык», «Литература», «Математика», «Информатика», «Иностранный язык», «Физика», «Химия», «Биология», «История», «Обществознание», «География», «Физкультура», «ОБЖ».</w:t>
      </w:r>
    </w:p>
    <w:p w:rsidR="0062500C" w:rsidRDefault="0062500C" w:rsidP="00123F0C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Учебный план профиля обучения содержит не менее двух учебных предметов на углубленном уровне изучения из соответствующей профилю обучения предметной области или смежной с ней предметной области. В учебном плане предусматривается выполнение обучающимися индивидуального проекта.</w:t>
      </w:r>
    </w:p>
    <w:p w:rsidR="0062500C" w:rsidRDefault="0062500C" w:rsidP="00123F0C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Количество часов, отводимых на изучение учебных предметов, курсов, дисциплин в профильном учебном плане среднего общего образования, образовательная организация определяет самостоятельно с учетом максимальной недельной нагрузки и в пределах общего объема учебных занятий за два года – не менее 2170 часов и не более 2516 часов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не более 37 часов в неделю)</w:t>
      </w:r>
    </w:p>
    <w:p w:rsidR="0062500C" w:rsidRDefault="0062500C" w:rsidP="00123F0C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профильном изучении учебного предмета в учебном плане Школы могут быть предусмотрены элективные курсы по выбору обучающихся за счет части, формируемой участниками образовательных отношений.</w:t>
      </w:r>
    </w:p>
    <w:p w:rsidR="0062500C" w:rsidRDefault="0062500C" w:rsidP="00123F0C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Нагрузка обучающихся в классе профильного обучения не должна превышать максимального объема учебной нагрузки и внеурочной деятельности согласно таблице 6.6 СанПиН 1.2.3685-21</w:t>
      </w:r>
    </w:p>
    <w:p w:rsidR="0062500C" w:rsidRDefault="0062500C" w:rsidP="00123F0C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Преподавание профильных предметов ведется по рабочим программа, разработанным в соответствии с ФГОС СОО и ФОП СОО.</w:t>
      </w:r>
    </w:p>
    <w:p w:rsidR="0062500C" w:rsidRDefault="0062500C" w:rsidP="00123F0C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Рабочие программы по учебным предметам составляются педагогами в соответствии с учебным планом СОО по профилям, согласовываются руководителями ШМО и утверждаются приказом директора Школы</w:t>
      </w:r>
      <w:r w:rsidR="00086C13">
        <w:rPr>
          <w:rFonts w:ascii="Times New Roman" w:hAnsi="Times New Roman" w:cs="Times New Roman"/>
          <w:sz w:val="24"/>
          <w:szCs w:val="24"/>
        </w:rPr>
        <w:t xml:space="preserve"> об утверждении основной образовательной программы среднего общего образования. </w:t>
      </w:r>
    </w:p>
    <w:p w:rsidR="00086C13" w:rsidRDefault="00086C13" w:rsidP="00123F0C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целях контроля качества профильного обучения и определения тенденций развития класса промежуточная аттестация по профильным учебным  предметам проводится не менее одного раза в учебном году с обязательным срезом знаний в виде письменной работы в конце учебного года в 10 классе.</w:t>
      </w:r>
    </w:p>
    <w:p w:rsidR="00086C13" w:rsidRDefault="00086C13" w:rsidP="00123F0C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Учебно-воспитательный процесс в классах профильного обучения предусматривает различные формы обучения и воспитания, направленные на развитие личности, творческих способностей, самостоятельной работы, навыков исследования, профессионального самоопределения. </w:t>
      </w:r>
    </w:p>
    <w:p w:rsidR="00086C13" w:rsidRDefault="00086C13" w:rsidP="00123F0C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Государственная итоговая аттестация выпускников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профильныхъ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классов осуществляется в соответствии с Порядком проведения государственной итоговой аттестации по образовательным программам среднего общего образования, утвержденным приказом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Рособрнадзора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от 07.11.2018 № 190/1512, в сроки, установленные уполномоченными органами власти, а также в соответствии с особенностями проведения ГИА в текущем учебном году, в случае если они приняты органами исполнительной власти в сфере образования.  </w:t>
      </w:r>
    </w:p>
    <w:p w:rsidR="00086C13" w:rsidRDefault="00086C13" w:rsidP="00123F0C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Обучающимся, успешно прошедшим государственную итоговую аттестацию, выдается аттестат о среднем общем образовании в соответствии с приказом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от 05.10.2020 3 546 «Об утверждении Порядка заполнения, учета и выдачи аттестатов об основном общем и среднем образовании и их дубликатов»</w:t>
      </w:r>
    </w:p>
    <w:p w:rsidR="00EB487A" w:rsidRPr="00EB487A" w:rsidRDefault="00EB487A" w:rsidP="00EB48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B487A" w:rsidRDefault="00EB487A" w:rsidP="00EB487A">
      <w:pPr>
        <w:pStyle w:val="a4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УПРАВЛЕНИЕ КЛАССАМИ ПРОФИЛЬНОГО ОБУЧЕНИЯ. </w:t>
      </w:r>
    </w:p>
    <w:p w:rsidR="00EB487A" w:rsidRDefault="00EB487A" w:rsidP="00EB487A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Деятельность классов профильного обучения организуется в соответствии с уставом Школы и Правилами внутреннего распорядка учащихся.</w:t>
      </w:r>
    </w:p>
    <w:p w:rsidR="00EB487A" w:rsidRDefault="00EB487A" w:rsidP="00EB487A">
      <w:pPr>
        <w:pStyle w:val="a4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за посещаемостью и успеваемостью обучающихся осуществляет классный руководитель класса, назначенный приказом директора Школы.</w:t>
      </w:r>
    </w:p>
    <w:p w:rsidR="00EB487A" w:rsidRDefault="00EB487A" w:rsidP="00EB487A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5856E3" w:rsidRDefault="005856E3" w:rsidP="00EB487A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tbl>
      <w:tblPr>
        <w:tblStyle w:val="PlainTable4"/>
        <w:tblW w:w="10773" w:type="dxa"/>
        <w:tblLook w:val="04A0" w:firstRow="1" w:lastRow="0" w:firstColumn="1" w:lastColumn="0" w:noHBand="0" w:noVBand="1"/>
      </w:tblPr>
      <w:tblGrid>
        <w:gridCol w:w="4672"/>
        <w:gridCol w:w="6101"/>
      </w:tblGrid>
      <w:tr w:rsidR="005856E3" w:rsidRPr="00591FD1" w:rsidTr="00B07C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2" w:type="dxa"/>
          </w:tcPr>
          <w:p w:rsidR="005856E3" w:rsidRPr="00591FD1" w:rsidRDefault="005856E3" w:rsidP="00B07CED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:rsidR="005856E3" w:rsidRPr="00591FD1" w:rsidRDefault="005856E3" w:rsidP="00B07CED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101" w:type="dxa"/>
          </w:tcPr>
          <w:p w:rsidR="005856E3" w:rsidRDefault="005856E3" w:rsidP="00B07C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91F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Директору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Сокуровская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СОШ </w:t>
            </w:r>
          </w:p>
          <w:p w:rsidR="005856E3" w:rsidRPr="00591FD1" w:rsidRDefault="005856E3" w:rsidP="00B07C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им. 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Г.Р.Державина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» </w:t>
            </w:r>
          </w:p>
          <w:p w:rsidR="005856E3" w:rsidRDefault="005856E3" w:rsidP="00B07C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Габдуллиной Г.Р. </w:t>
            </w:r>
          </w:p>
          <w:p w:rsidR="005856E3" w:rsidRDefault="005856E3" w:rsidP="00B07C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_____________________________________________ </w:t>
            </w:r>
          </w:p>
          <w:p w:rsidR="005856E3" w:rsidRDefault="005856E3" w:rsidP="00B07C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_____________________________________________</w:t>
            </w:r>
          </w:p>
          <w:p w:rsidR="005856E3" w:rsidRDefault="005856E3" w:rsidP="00B07C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проживаю______ по адресу _____________________ </w:t>
            </w:r>
          </w:p>
          <w:p w:rsidR="005856E3" w:rsidRDefault="005856E3" w:rsidP="00B07C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_____________________________________________</w:t>
            </w:r>
          </w:p>
          <w:p w:rsidR="005856E3" w:rsidRDefault="005856E3" w:rsidP="00B07C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контактный телефон ___________________________ </w:t>
            </w:r>
          </w:p>
          <w:p w:rsidR="005856E3" w:rsidRPr="00591FD1" w:rsidRDefault="005856E3" w:rsidP="00B07C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электронная почта _____________________________</w:t>
            </w:r>
          </w:p>
          <w:p w:rsidR="005856E3" w:rsidRPr="00591FD1" w:rsidRDefault="005856E3" w:rsidP="00B07C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</w:tr>
    </w:tbl>
    <w:p w:rsidR="005856E3" w:rsidRPr="00591FD1" w:rsidRDefault="005856E3" w:rsidP="005856E3">
      <w:pPr>
        <w:rPr>
          <w:rFonts w:ascii="Times New Roman" w:hAnsi="Times New Roman" w:cs="Times New Roman"/>
          <w:sz w:val="24"/>
          <w:szCs w:val="24"/>
        </w:rPr>
      </w:pPr>
    </w:p>
    <w:p w:rsidR="005856E3" w:rsidRPr="00591FD1" w:rsidRDefault="005856E3" w:rsidP="005856E3">
      <w:pPr>
        <w:jc w:val="center"/>
        <w:rPr>
          <w:rFonts w:ascii="Times New Roman" w:hAnsi="Times New Roman" w:cs="Times New Roman"/>
          <w:sz w:val="24"/>
          <w:szCs w:val="24"/>
        </w:rPr>
      </w:pPr>
      <w:r w:rsidRPr="00591FD1">
        <w:rPr>
          <w:rFonts w:ascii="Times New Roman" w:hAnsi="Times New Roman" w:cs="Times New Roman"/>
          <w:sz w:val="24"/>
          <w:szCs w:val="24"/>
        </w:rPr>
        <w:t>заявление</w:t>
      </w:r>
    </w:p>
    <w:p w:rsidR="005856E3" w:rsidRDefault="005856E3" w:rsidP="005856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принять меня на обучение в 10 класс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Сокуровская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им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Г.Р.Державина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технологического профиля. </w:t>
      </w:r>
    </w:p>
    <w:p w:rsidR="005856E3" w:rsidRPr="00591FD1" w:rsidRDefault="005856E3" w:rsidP="005856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Фамилия, имя, отчество _________________________________________________________________</w:t>
      </w:r>
    </w:p>
    <w:p w:rsidR="005856E3" w:rsidRDefault="005856E3" w:rsidP="005856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 _________________________________________________________________________</w:t>
      </w:r>
    </w:p>
    <w:p w:rsidR="005856E3" w:rsidRPr="00591FD1" w:rsidRDefault="005856E3" w:rsidP="005856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Фамилия, имя, отчество (при наличии) родител</w:t>
      </w:r>
      <w:proofErr w:type="gramStart"/>
      <w:r>
        <w:rPr>
          <w:rFonts w:ascii="Times New Roman" w:hAnsi="Times New Roman" w:cs="Times New Roman"/>
          <w:sz w:val="24"/>
          <w:szCs w:val="24"/>
        </w:rPr>
        <w:t>я(</w:t>
      </w:r>
      <w:proofErr w:type="gramEnd"/>
      <w:r>
        <w:rPr>
          <w:rFonts w:ascii="Times New Roman" w:hAnsi="Times New Roman" w:cs="Times New Roman"/>
          <w:sz w:val="24"/>
          <w:szCs w:val="24"/>
        </w:rPr>
        <w:t>ей) (законного(</w:t>
      </w:r>
      <w:proofErr w:type="spellStart"/>
      <w:r>
        <w:rPr>
          <w:rFonts w:ascii="Times New Roman" w:hAnsi="Times New Roman" w:cs="Times New Roman"/>
          <w:sz w:val="24"/>
          <w:szCs w:val="24"/>
        </w:rPr>
        <w:t>ых</w:t>
      </w:r>
      <w:proofErr w:type="spellEnd"/>
      <w:r>
        <w:rPr>
          <w:rFonts w:ascii="Times New Roman" w:hAnsi="Times New Roman" w:cs="Times New Roman"/>
          <w:sz w:val="24"/>
          <w:szCs w:val="24"/>
        </w:rPr>
        <w:t>) представителя(ей)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856E3" w:rsidRDefault="005856E3" w:rsidP="005856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 родител</w:t>
      </w:r>
      <w:proofErr w:type="gramStart"/>
      <w:r>
        <w:rPr>
          <w:rFonts w:ascii="Times New Roman" w:hAnsi="Times New Roman" w:cs="Times New Roman"/>
          <w:sz w:val="24"/>
          <w:szCs w:val="24"/>
        </w:rPr>
        <w:t>я(</w:t>
      </w:r>
      <w:proofErr w:type="gramEnd"/>
      <w:r>
        <w:rPr>
          <w:rFonts w:ascii="Times New Roman" w:hAnsi="Times New Roman" w:cs="Times New Roman"/>
          <w:sz w:val="24"/>
          <w:szCs w:val="24"/>
        </w:rPr>
        <w:t>ей) (законного(</w:t>
      </w:r>
      <w:proofErr w:type="spellStart"/>
      <w:r>
        <w:rPr>
          <w:rFonts w:ascii="Times New Roman" w:hAnsi="Times New Roman" w:cs="Times New Roman"/>
          <w:sz w:val="24"/>
          <w:szCs w:val="24"/>
        </w:rPr>
        <w:t>ых</w:t>
      </w:r>
      <w:proofErr w:type="spellEnd"/>
      <w:r>
        <w:rPr>
          <w:rFonts w:ascii="Times New Roman" w:hAnsi="Times New Roman" w:cs="Times New Roman"/>
          <w:sz w:val="24"/>
          <w:szCs w:val="24"/>
        </w:rPr>
        <w:t>) представителя(ей) _______________________________________________________________________________________</w:t>
      </w:r>
    </w:p>
    <w:p w:rsidR="005856E3" w:rsidRDefault="005856E3" w:rsidP="005856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</w:t>
      </w:r>
      <w:proofErr w:type="gramStart"/>
      <w:r>
        <w:rPr>
          <w:rFonts w:ascii="Times New Roman" w:hAnsi="Times New Roman" w:cs="Times New Roman"/>
          <w:sz w:val="24"/>
          <w:szCs w:val="24"/>
        </w:rPr>
        <w:t>с(</w:t>
      </w:r>
      <w:proofErr w:type="gramEnd"/>
      <w:r>
        <w:rPr>
          <w:rFonts w:ascii="Times New Roman" w:hAnsi="Times New Roman" w:cs="Times New Roman"/>
          <w:sz w:val="24"/>
          <w:szCs w:val="24"/>
        </w:rPr>
        <w:t>а) электронной почты родителя(ей) (законного(</w:t>
      </w:r>
      <w:proofErr w:type="spellStart"/>
      <w:r>
        <w:rPr>
          <w:rFonts w:ascii="Times New Roman" w:hAnsi="Times New Roman" w:cs="Times New Roman"/>
          <w:sz w:val="24"/>
          <w:szCs w:val="24"/>
        </w:rPr>
        <w:t>ых</w:t>
      </w:r>
      <w:proofErr w:type="spellEnd"/>
      <w:r>
        <w:rPr>
          <w:rFonts w:ascii="Times New Roman" w:hAnsi="Times New Roman" w:cs="Times New Roman"/>
          <w:sz w:val="24"/>
          <w:szCs w:val="24"/>
        </w:rPr>
        <w:t>) представителя(ей) (при наличии)</w:t>
      </w:r>
    </w:p>
    <w:p w:rsidR="005856E3" w:rsidRDefault="005856E3" w:rsidP="005856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:rsidR="005856E3" w:rsidRDefault="005856E3" w:rsidP="005856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Номе</w:t>
      </w:r>
      <w:proofErr w:type="gramStart"/>
      <w:r>
        <w:rPr>
          <w:rFonts w:ascii="Times New Roman" w:hAnsi="Times New Roman" w:cs="Times New Roman"/>
          <w:sz w:val="24"/>
          <w:szCs w:val="24"/>
        </w:rPr>
        <w:t>р(</w:t>
      </w:r>
      <w:proofErr w:type="gramEnd"/>
      <w:r>
        <w:rPr>
          <w:rFonts w:ascii="Times New Roman" w:hAnsi="Times New Roman" w:cs="Times New Roman"/>
          <w:sz w:val="24"/>
          <w:szCs w:val="24"/>
        </w:rPr>
        <w:t>а) телефона родителя(ей) (законного(</w:t>
      </w:r>
      <w:proofErr w:type="spellStart"/>
      <w:r>
        <w:rPr>
          <w:rFonts w:ascii="Times New Roman" w:hAnsi="Times New Roman" w:cs="Times New Roman"/>
          <w:sz w:val="24"/>
          <w:szCs w:val="24"/>
        </w:rPr>
        <w:t>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представителя(ей) ребенка </w:t>
      </w:r>
    </w:p>
    <w:p w:rsidR="005856E3" w:rsidRDefault="005856E3" w:rsidP="005856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_______________________________________________________________________________________ </w:t>
      </w:r>
    </w:p>
    <w:p w:rsidR="005856E3" w:rsidRDefault="005856E3" w:rsidP="005856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:rsidR="005856E3" w:rsidRDefault="005856E3" w:rsidP="005856E3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Прошу организовать изучение родного _____________________ языка. </w:t>
      </w:r>
    </w:p>
    <w:p w:rsidR="005856E3" w:rsidRDefault="005856E3" w:rsidP="005856E3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9"/>
        <w:gridCol w:w="4642"/>
      </w:tblGrid>
      <w:tr w:rsidR="005856E3" w:rsidRPr="007672C5" w:rsidTr="00B07CED">
        <w:tc>
          <w:tcPr>
            <w:tcW w:w="5305" w:type="dxa"/>
          </w:tcPr>
          <w:p w:rsidR="005856E3" w:rsidRPr="007672C5" w:rsidRDefault="005856E3" w:rsidP="00B07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2C5">
              <w:rPr>
                <w:rFonts w:ascii="Times New Roman" w:hAnsi="Times New Roman" w:cs="Times New Roman"/>
                <w:sz w:val="24"/>
                <w:szCs w:val="24"/>
              </w:rPr>
              <w:t xml:space="preserve">С уставом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7672C5"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</w:t>
            </w:r>
            <w:proofErr w:type="gramStart"/>
            <w:r w:rsidRPr="007672C5">
              <w:rPr>
                <w:rFonts w:ascii="Times New Roman" w:hAnsi="Times New Roman" w:cs="Times New Roman"/>
                <w:sz w:val="24"/>
                <w:szCs w:val="24"/>
              </w:rPr>
              <w:t>н(</w:t>
            </w:r>
            <w:proofErr w:type="gramEnd"/>
            <w:r w:rsidRPr="007672C5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</w:p>
        </w:tc>
        <w:tc>
          <w:tcPr>
            <w:tcW w:w="5151" w:type="dxa"/>
          </w:tcPr>
          <w:p w:rsidR="005856E3" w:rsidRPr="007672C5" w:rsidRDefault="005856E3" w:rsidP="00B07CE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5856E3" w:rsidRPr="007672C5" w:rsidTr="00B07CED">
        <w:tc>
          <w:tcPr>
            <w:tcW w:w="5305" w:type="dxa"/>
          </w:tcPr>
          <w:p w:rsidR="005856E3" w:rsidRPr="007672C5" w:rsidRDefault="005856E3" w:rsidP="00B07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672C5">
              <w:rPr>
                <w:rFonts w:ascii="Times New Roman" w:hAnsi="Times New Roman" w:cs="Times New Roman"/>
                <w:sz w:val="24"/>
                <w:szCs w:val="24"/>
              </w:rPr>
              <w:t xml:space="preserve"> лицензи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Pr="007672C5">
              <w:rPr>
                <w:rFonts w:ascii="Times New Roman" w:hAnsi="Times New Roman" w:cs="Times New Roman"/>
                <w:sz w:val="24"/>
                <w:szCs w:val="24"/>
              </w:rPr>
              <w:t xml:space="preserve"> на осуществление образовательной деятельности ознакомле</w:t>
            </w:r>
            <w:proofErr w:type="gramStart"/>
            <w:r w:rsidRPr="007672C5">
              <w:rPr>
                <w:rFonts w:ascii="Times New Roman" w:hAnsi="Times New Roman" w:cs="Times New Roman"/>
                <w:sz w:val="24"/>
                <w:szCs w:val="24"/>
              </w:rPr>
              <w:t>н(</w:t>
            </w:r>
            <w:proofErr w:type="gramEnd"/>
            <w:r w:rsidRPr="007672C5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</w:p>
        </w:tc>
        <w:tc>
          <w:tcPr>
            <w:tcW w:w="5151" w:type="dxa"/>
          </w:tcPr>
          <w:p w:rsidR="005856E3" w:rsidRPr="007672C5" w:rsidRDefault="005856E3" w:rsidP="00B07CE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5856E3" w:rsidRPr="007672C5" w:rsidTr="00B07CED">
        <w:tc>
          <w:tcPr>
            <w:tcW w:w="5305" w:type="dxa"/>
          </w:tcPr>
          <w:p w:rsidR="005856E3" w:rsidRPr="007672C5" w:rsidRDefault="005856E3" w:rsidP="00B07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2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 свидетельством о государственной аккредитации ознакомле</w:t>
            </w:r>
            <w:proofErr w:type="gramStart"/>
            <w:r w:rsidRPr="007672C5">
              <w:rPr>
                <w:rFonts w:ascii="Times New Roman" w:hAnsi="Times New Roman" w:cs="Times New Roman"/>
                <w:sz w:val="24"/>
                <w:szCs w:val="24"/>
              </w:rPr>
              <w:t>н(</w:t>
            </w:r>
            <w:proofErr w:type="gramEnd"/>
            <w:r w:rsidRPr="007672C5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</w:p>
        </w:tc>
        <w:tc>
          <w:tcPr>
            <w:tcW w:w="5151" w:type="dxa"/>
          </w:tcPr>
          <w:p w:rsidR="005856E3" w:rsidRPr="007672C5" w:rsidRDefault="005856E3" w:rsidP="00B07CE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5856E3" w:rsidRPr="007672C5" w:rsidTr="00B07CED">
        <w:tc>
          <w:tcPr>
            <w:tcW w:w="5305" w:type="dxa"/>
          </w:tcPr>
          <w:p w:rsidR="005856E3" w:rsidRPr="007672C5" w:rsidRDefault="005856E3" w:rsidP="00B07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2C5">
              <w:rPr>
                <w:rFonts w:ascii="Times New Roman" w:hAnsi="Times New Roman" w:cs="Times New Roman"/>
                <w:sz w:val="24"/>
                <w:szCs w:val="24"/>
              </w:rPr>
              <w:t>С образовательными программами ознакомле</w:t>
            </w:r>
            <w:proofErr w:type="gramStart"/>
            <w:r w:rsidRPr="007672C5">
              <w:rPr>
                <w:rFonts w:ascii="Times New Roman" w:hAnsi="Times New Roman" w:cs="Times New Roman"/>
                <w:sz w:val="24"/>
                <w:szCs w:val="24"/>
              </w:rPr>
              <w:t>н(</w:t>
            </w:r>
            <w:proofErr w:type="gramEnd"/>
            <w:r w:rsidRPr="007672C5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</w:p>
        </w:tc>
        <w:tc>
          <w:tcPr>
            <w:tcW w:w="5151" w:type="dxa"/>
          </w:tcPr>
          <w:p w:rsidR="005856E3" w:rsidRPr="007672C5" w:rsidRDefault="005856E3" w:rsidP="00B07CE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5856E3" w:rsidRPr="007672C5" w:rsidTr="00B07CED">
        <w:tc>
          <w:tcPr>
            <w:tcW w:w="5305" w:type="dxa"/>
            <w:tcBorders>
              <w:bottom w:val="single" w:sz="4" w:space="0" w:color="auto"/>
            </w:tcBorders>
          </w:tcPr>
          <w:p w:rsidR="005856E3" w:rsidRPr="007672C5" w:rsidRDefault="005856E3" w:rsidP="00B07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2C5">
              <w:rPr>
                <w:rFonts w:ascii="Times New Roman" w:hAnsi="Times New Roman" w:cs="Times New Roman"/>
                <w:sz w:val="24"/>
                <w:szCs w:val="24"/>
              </w:rPr>
              <w:t>С другими документами, регламентирующими организацию и осуществление образовательной,  права и обязанности обучающихся деятельности ознакомле</w:t>
            </w:r>
            <w:proofErr w:type="gramStart"/>
            <w:r w:rsidRPr="007672C5">
              <w:rPr>
                <w:rFonts w:ascii="Times New Roman" w:hAnsi="Times New Roman" w:cs="Times New Roman"/>
                <w:sz w:val="24"/>
                <w:szCs w:val="24"/>
              </w:rPr>
              <w:t>н(</w:t>
            </w:r>
            <w:proofErr w:type="gramEnd"/>
            <w:r w:rsidRPr="007672C5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</w:p>
        </w:tc>
        <w:tc>
          <w:tcPr>
            <w:tcW w:w="5151" w:type="dxa"/>
            <w:tcBorders>
              <w:bottom w:val="single" w:sz="4" w:space="0" w:color="auto"/>
            </w:tcBorders>
          </w:tcPr>
          <w:p w:rsidR="005856E3" w:rsidRPr="007672C5" w:rsidRDefault="005856E3" w:rsidP="00B07CE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5856E3" w:rsidRPr="007672C5" w:rsidTr="00B07CED">
        <w:tc>
          <w:tcPr>
            <w:tcW w:w="5305" w:type="dxa"/>
            <w:tcBorders>
              <w:top w:val="single" w:sz="4" w:space="0" w:color="auto"/>
              <w:bottom w:val="single" w:sz="4" w:space="0" w:color="auto"/>
            </w:tcBorders>
          </w:tcPr>
          <w:p w:rsidR="005856E3" w:rsidRPr="007672C5" w:rsidRDefault="005856E3" w:rsidP="00B07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а) на обработку персональных данных</w:t>
            </w:r>
          </w:p>
        </w:tc>
        <w:tc>
          <w:tcPr>
            <w:tcW w:w="5151" w:type="dxa"/>
            <w:tcBorders>
              <w:top w:val="single" w:sz="4" w:space="0" w:color="auto"/>
              <w:bottom w:val="single" w:sz="4" w:space="0" w:color="auto"/>
            </w:tcBorders>
          </w:tcPr>
          <w:p w:rsidR="005856E3" w:rsidRDefault="005856E3" w:rsidP="00B07CE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5856E3" w:rsidRDefault="005856E3" w:rsidP="005856E3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5856E3" w:rsidRDefault="005856E3" w:rsidP="005856E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856E3" w:rsidRPr="001948DA" w:rsidRDefault="005856E3" w:rsidP="005856E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48DA">
        <w:rPr>
          <w:rFonts w:ascii="Times New Roman" w:hAnsi="Times New Roman" w:cs="Times New Roman"/>
          <w:b/>
          <w:bCs/>
          <w:sz w:val="24"/>
          <w:szCs w:val="24"/>
        </w:rPr>
        <w:t>К заявлению прилагаю следующие документы:</w:t>
      </w:r>
    </w:p>
    <w:p w:rsidR="005856E3" w:rsidRPr="001948DA" w:rsidRDefault="005856E3" w:rsidP="005856E3">
      <w:pPr>
        <w:pStyle w:val="formattext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</w:pPr>
      <w:r w:rsidRPr="001948DA">
        <w:t>копию документа, удостоверяющего личность родителя (законного представителя) ребенка или поступающего;</w:t>
      </w:r>
      <w:r w:rsidRPr="001948DA">
        <w:br/>
      </w:r>
    </w:p>
    <w:p w:rsidR="005856E3" w:rsidRPr="001948DA" w:rsidRDefault="005856E3" w:rsidP="005856E3">
      <w:pPr>
        <w:pStyle w:val="formattext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</w:pPr>
      <w:r w:rsidRPr="001948DA">
        <w:t>копию свидетельства о рождении ребенка или документа, подтверждающего родство заявителя;</w:t>
      </w:r>
      <w:r w:rsidRPr="001948DA">
        <w:br/>
      </w:r>
    </w:p>
    <w:p w:rsidR="005856E3" w:rsidRPr="00E55C0B" w:rsidRDefault="005856E3" w:rsidP="005856E3">
      <w:pPr>
        <w:pStyle w:val="formattext"/>
        <w:shd w:val="clear" w:color="auto" w:fill="FFFFFF"/>
        <w:spacing w:before="0" w:beforeAutospacing="0" w:after="0" w:afterAutospacing="0"/>
        <w:ind w:left="720"/>
        <w:jc w:val="both"/>
        <w:textAlignment w:val="baseline"/>
        <w:rPr>
          <w:i/>
          <w:iCs/>
        </w:rPr>
      </w:pPr>
    </w:p>
    <w:p w:rsidR="005856E3" w:rsidRDefault="005856E3" w:rsidP="005856E3">
      <w:pPr>
        <w:pStyle w:val="formattext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</w:pPr>
      <w:r w:rsidRPr="001948DA"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5856E3" w:rsidRPr="001948DA" w:rsidRDefault="005856E3" w:rsidP="005856E3">
      <w:pPr>
        <w:pStyle w:val="formattext"/>
        <w:shd w:val="clear" w:color="auto" w:fill="FFFFFF"/>
        <w:spacing w:before="0" w:beforeAutospacing="0" w:after="0" w:afterAutospacing="0"/>
        <w:ind w:left="720"/>
        <w:jc w:val="both"/>
        <w:textAlignment w:val="baseline"/>
      </w:pPr>
    </w:p>
    <w:p w:rsidR="005856E3" w:rsidRPr="00E55C0B" w:rsidRDefault="005856E3" w:rsidP="005856E3">
      <w:pPr>
        <w:pStyle w:val="a4"/>
        <w:rPr>
          <w:i/>
          <w:iCs/>
        </w:rPr>
      </w:pPr>
    </w:p>
    <w:p w:rsidR="005856E3" w:rsidRPr="00CB0484" w:rsidRDefault="005856E3" w:rsidP="005856E3">
      <w:pPr>
        <w:pStyle w:val="formattext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</w:pPr>
      <w:r w:rsidRPr="00CB0484">
        <w:rPr>
          <w:iCs/>
        </w:rPr>
        <w:t>аттеста</w:t>
      </w:r>
      <w:r>
        <w:rPr>
          <w:iCs/>
        </w:rPr>
        <w:t>т об основном общем образовании;</w:t>
      </w:r>
    </w:p>
    <w:p w:rsidR="005856E3" w:rsidRDefault="005856E3" w:rsidP="005856E3">
      <w:pPr>
        <w:pStyle w:val="formattext"/>
        <w:shd w:val="clear" w:color="auto" w:fill="FFFFFF"/>
        <w:spacing w:before="0" w:beforeAutospacing="0" w:after="0" w:afterAutospacing="0"/>
        <w:ind w:left="360"/>
        <w:jc w:val="both"/>
        <w:textAlignment w:val="baseline"/>
      </w:pPr>
    </w:p>
    <w:p w:rsidR="005856E3" w:rsidRDefault="005856E3" w:rsidP="005856E3">
      <w:pPr>
        <w:pStyle w:val="formattext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</w:pPr>
      <w:r>
        <w:t>_____________________________________________________________________________;</w:t>
      </w:r>
    </w:p>
    <w:p w:rsidR="005856E3" w:rsidRDefault="005856E3" w:rsidP="005856E3">
      <w:pPr>
        <w:pStyle w:val="a4"/>
      </w:pPr>
    </w:p>
    <w:p w:rsidR="005856E3" w:rsidRPr="001948DA" w:rsidRDefault="005856E3" w:rsidP="005856E3">
      <w:pPr>
        <w:pStyle w:val="formattext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</w:pPr>
      <w:r>
        <w:t xml:space="preserve">_____________________________________________________________________________. </w:t>
      </w:r>
    </w:p>
    <w:p w:rsidR="005856E3" w:rsidRPr="001948DA" w:rsidRDefault="005856E3" w:rsidP="005856E3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5856E3" w:rsidRPr="001F55D8" w:rsidRDefault="005856E3" w:rsidP="005856E3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5856E3" w:rsidRPr="00BB0AF7" w:rsidRDefault="005856E3" w:rsidP="005856E3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5856E3" w:rsidRDefault="005856E3" w:rsidP="005856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подачи заявления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Подпись   / расшифровка подписи   /</w:t>
      </w:r>
    </w:p>
    <w:p w:rsidR="005856E3" w:rsidRPr="00EB487A" w:rsidRDefault="005856E3" w:rsidP="005856E3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«_____» ______________ 20_____г.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______________/__</w:t>
      </w:r>
      <w:bookmarkStart w:id="0" w:name="_GoBack"/>
      <w:bookmarkEnd w:id="0"/>
    </w:p>
    <w:sectPr w:rsidR="005856E3" w:rsidRPr="00EB48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65D45"/>
    <w:multiLevelType w:val="hybridMultilevel"/>
    <w:tmpl w:val="B9A80FC0"/>
    <w:lvl w:ilvl="0" w:tplc="753880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8A2682"/>
    <w:multiLevelType w:val="multilevel"/>
    <w:tmpl w:val="D69006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4554665F"/>
    <w:multiLevelType w:val="hybridMultilevel"/>
    <w:tmpl w:val="1CDC977A"/>
    <w:lvl w:ilvl="0" w:tplc="753880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066657"/>
    <w:multiLevelType w:val="multilevel"/>
    <w:tmpl w:val="B836949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523F7BA9"/>
    <w:multiLevelType w:val="hybridMultilevel"/>
    <w:tmpl w:val="94AAE958"/>
    <w:lvl w:ilvl="0" w:tplc="7538805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E347FE"/>
    <w:multiLevelType w:val="hybridMultilevel"/>
    <w:tmpl w:val="559A4B48"/>
    <w:lvl w:ilvl="0" w:tplc="001C727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7041F3"/>
    <w:multiLevelType w:val="hybridMultilevel"/>
    <w:tmpl w:val="7572341E"/>
    <w:lvl w:ilvl="0" w:tplc="753880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6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D90"/>
    <w:rsid w:val="00086C13"/>
    <w:rsid w:val="00123F0C"/>
    <w:rsid w:val="001F5EB3"/>
    <w:rsid w:val="00351FF5"/>
    <w:rsid w:val="004C3E6E"/>
    <w:rsid w:val="005856E3"/>
    <w:rsid w:val="0062500C"/>
    <w:rsid w:val="007A137F"/>
    <w:rsid w:val="008E2576"/>
    <w:rsid w:val="009418A5"/>
    <w:rsid w:val="00C27D90"/>
    <w:rsid w:val="00DC28EC"/>
    <w:rsid w:val="00EB487A"/>
    <w:rsid w:val="00EC3193"/>
    <w:rsid w:val="00FA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7F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F5EB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C31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3193"/>
    <w:rPr>
      <w:rFonts w:ascii="Tahoma" w:hAnsi="Tahoma" w:cs="Tahoma"/>
      <w:sz w:val="16"/>
      <w:szCs w:val="16"/>
    </w:rPr>
  </w:style>
  <w:style w:type="table" w:customStyle="1" w:styleId="PlainTable4">
    <w:name w:val="Plain Table 4"/>
    <w:basedOn w:val="a1"/>
    <w:uiPriority w:val="44"/>
    <w:rsid w:val="005856E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formattext">
    <w:name w:val="formattext"/>
    <w:basedOn w:val="a"/>
    <w:rsid w:val="00585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7F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F5EB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C31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3193"/>
    <w:rPr>
      <w:rFonts w:ascii="Tahoma" w:hAnsi="Tahoma" w:cs="Tahoma"/>
      <w:sz w:val="16"/>
      <w:szCs w:val="16"/>
    </w:rPr>
  </w:style>
  <w:style w:type="table" w:customStyle="1" w:styleId="PlainTable4">
    <w:name w:val="Plain Table 4"/>
    <w:basedOn w:val="a1"/>
    <w:uiPriority w:val="44"/>
    <w:rsid w:val="005856E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formattext">
    <w:name w:val="formattext"/>
    <w:basedOn w:val="a"/>
    <w:rsid w:val="00585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1285</Words>
  <Characters>7331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Гульнур Габдуллина</cp:lastModifiedBy>
  <cp:revision>2</cp:revision>
  <cp:lastPrinted>2023-06-29T05:57:00Z</cp:lastPrinted>
  <dcterms:created xsi:type="dcterms:W3CDTF">2023-06-29T06:05:00Z</dcterms:created>
  <dcterms:modified xsi:type="dcterms:W3CDTF">2023-06-29T06:05:00Z</dcterms:modified>
</cp:coreProperties>
</file>